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BB" w:rsidRPr="00156B51" w:rsidRDefault="00605FBB" w:rsidP="00156B5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6B51">
        <w:rPr>
          <w:rFonts w:ascii="Times New Roman" w:hAnsi="Times New Roman" w:cs="Times New Roman"/>
          <w:b/>
          <w:u w:val="single"/>
        </w:rPr>
        <w:t>GENEL ESASLAR</w:t>
      </w:r>
    </w:p>
    <w:p w:rsidR="00605FBB" w:rsidRPr="00156B51" w:rsidRDefault="00605FBB" w:rsidP="00F0549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56B51">
        <w:rPr>
          <w:rFonts w:ascii="Times New Roman" w:hAnsi="Times New Roman" w:cs="Times New Roman"/>
        </w:rPr>
        <w:t>Bütün faaliyetlerin uygulanması görevi İlçe Milli Eğitim Müdürlüğünün sorumluluğunda olup Kaymakam adına koordinatörlüğü İlçe Milli Eğitim Müdürü yapacaktır.</w:t>
      </w:r>
    </w:p>
    <w:p w:rsidR="00605FBB" w:rsidRPr="00156B51" w:rsidRDefault="007951A8" w:rsidP="00F0549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Kasım 2015 Salı günü Saat: 09</w:t>
      </w:r>
      <w:r w:rsidR="00605FBB" w:rsidRPr="00156B51">
        <w:rPr>
          <w:rFonts w:ascii="Times New Roman" w:hAnsi="Times New Roman" w:cs="Times New Roman"/>
        </w:rPr>
        <w:t>.30’da Sivaslı Anadolu Lisesi Emine-Niyazi Deveci Çok Amaçlı Salonunda tören yapılacaktır.</w:t>
      </w:r>
    </w:p>
    <w:p w:rsidR="00605FBB" w:rsidRPr="00156B51" w:rsidRDefault="00605FBB" w:rsidP="00F0549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56B51">
        <w:rPr>
          <w:rFonts w:ascii="Times New Roman" w:hAnsi="Times New Roman" w:cs="Times New Roman"/>
        </w:rPr>
        <w:t>10 Kasım 2015 Salı günü tüm resmi kurumlar bayraklarını yarıya indireceklerdir.</w:t>
      </w:r>
    </w:p>
    <w:p w:rsidR="00605FBB" w:rsidRPr="00156B51" w:rsidRDefault="00605FBB" w:rsidP="00156B51">
      <w:pPr>
        <w:spacing w:after="0" w:line="360" w:lineRule="auto"/>
        <w:rPr>
          <w:rFonts w:ascii="Times New Roman" w:hAnsi="Times New Roman" w:cs="Times New Roman"/>
        </w:rPr>
      </w:pPr>
    </w:p>
    <w:p w:rsidR="00605FBB" w:rsidRPr="00156B51" w:rsidRDefault="00605FBB" w:rsidP="00156B5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6B51">
        <w:rPr>
          <w:rFonts w:ascii="Times New Roman" w:hAnsi="Times New Roman" w:cs="Times New Roman"/>
          <w:b/>
          <w:u w:val="single"/>
        </w:rPr>
        <w:t>ÇELENK SUNMA TÖRENİ</w:t>
      </w:r>
    </w:p>
    <w:p w:rsidR="00605FBB" w:rsidRPr="00156B51" w:rsidRDefault="00605FBB" w:rsidP="00F0549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56B51">
        <w:rPr>
          <w:rFonts w:ascii="Times New Roman" w:hAnsi="Times New Roman" w:cs="Times New Roman"/>
        </w:rPr>
        <w:t xml:space="preserve">Çelenk sunma töreni 10 Kasım 2015 Salı günü Saat: 08.30’da Atatürk Meydanında, Atatürk Anıtı önünde yapılacaktır. </w:t>
      </w:r>
    </w:p>
    <w:p w:rsidR="00605FBB" w:rsidRPr="00156B51" w:rsidRDefault="00605FBB" w:rsidP="00F054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6B51">
        <w:rPr>
          <w:rFonts w:ascii="Times New Roman" w:hAnsi="Times New Roman" w:cs="Times New Roman"/>
        </w:rPr>
        <w:t>Çelenk sunma törenine:</w:t>
      </w:r>
    </w:p>
    <w:p w:rsidR="00605FBB" w:rsidRPr="00156B51" w:rsidRDefault="00605FBB" w:rsidP="00F0549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56B51">
        <w:rPr>
          <w:rFonts w:ascii="Times New Roman" w:hAnsi="Times New Roman" w:cs="Times New Roman"/>
        </w:rPr>
        <w:t>İlçe merkezindeki tüm okulların müdürleri, müdür yardımcıları</w:t>
      </w:r>
      <w:r w:rsidR="00156B51" w:rsidRPr="00156B51">
        <w:rPr>
          <w:rFonts w:ascii="Times New Roman" w:hAnsi="Times New Roman" w:cs="Times New Roman"/>
        </w:rPr>
        <w:t xml:space="preserve"> bayrak, flama ve 10 kişilik öğrenci grubuyla katılacaktır.</w:t>
      </w:r>
    </w:p>
    <w:p w:rsidR="00156B51" w:rsidRPr="00156B51" w:rsidRDefault="00156B51" w:rsidP="00F0549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56B51">
        <w:rPr>
          <w:rFonts w:ascii="Times New Roman" w:hAnsi="Times New Roman" w:cs="Times New Roman"/>
        </w:rPr>
        <w:t xml:space="preserve">Müdürlüğümüze bağlı diğer kurumların müdürleri ve müdür yardımcıları </w:t>
      </w:r>
      <w:r w:rsidR="00F02695" w:rsidRPr="00156B51">
        <w:rPr>
          <w:rFonts w:ascii="Times New Roman" w:hAnsi="Times New Roman" w:cs="Times New Roman"/>
        </w:rPr>
        <w:t>katılacaktır</w:t>
      </w:r>
      <w:r w:rsidRPr="00156B51">
        <w:rPr>
          <w:rFonts w:ascii="Times New Roman" w:hAnsi="Times New Roman" w:cs="Times New Roman"/>
        </w:rPr>
        <w:t>.</w:t>
      </w:r>
    </w:p>
    <w:p w:rsidR="00156B51" w:rsidRPr="00156B51" w:rsidRDefault="00156B51" w:rsidP="00F0549D">
      <w:pPr>
        <w:spacing w:after="0" w:line="360" w:lineRule="auto"/>
        <w:ind w:firstLine="705"/>
        <w:jc w:val="both"/>
        <w:rPr>
          <w:rFonts w:ascii="Times New Roman" w:hAnsi="Times New Roman" w:cs="Times New Roman"/>
        </w:rPr>
      </w:pPr>
      <w:r w:rsidRPr="00156B51">
        <w:rPr>
          <w:rFonts w:ascii="Times New Roman" w:hAnsi="Times New Roman" w:cs="Times New Roman"/>
        </w:rPr>
        <w:t>Çelenk sunma töreninde sunuculuğu Sivaslı Anadolu Lisesi İngilizce Öğretmeni Hümeyra YÜCE yapacaktır.</w:t>
      </w:r>
    </w:p>
    <w:p w:rsidR="00156B51" w:rsidRPr="00156B51" w:rsidRDefault="00156B51" w:rsidP="00F0549D">
      <w:pPr>
        <w:spacing w:after="0" w:line="360" w:lineRule="auto"/>
        <w:ind w:firstLine="705"/>
        <w:jc w:val="both"/>
        <w:rPr>
          <w:rFonts w:ascii="Times New Roman" w:hAnsi="Times New Roman" w:cs="Times New Roman"/>
        </w:rPr>
      </w:pPr>
      <w:r w:rsidRPr="00156B51">
        <w:rPr>
          <w:rFonts w:ascii="Times New Roman" w:hAnsi="Times New Roman" w:cs="Times New Roman"/>
        </w:rPr>
        <w:t>İstiklal Marşı Sivaslı Anadolu Lisesi Müzik Öğretmeni Serhat ŞENER tarafından yönetilecektir.</w:t>
      </w:r>
      <w:r w:rsidR="007951A8" w:rsidRPr="007951A8">
        <w:rPr>
          <w:rFonts w:ascii="Times New Roman" w:hAnsi="Times New Roman" w:cs="Times New Roman"/>
          <w:color w:val="FF0000"/>
        </w:rPr>
        <w:t xml:space="preserve"> </w:t>
      </w:r>
      <w:r w:rsidR="007951A8" w:rsidRPr="007951A8">
        <w:rPr>
          <w:rFonts w:ascii="Times New Roman" w:hAnsi="Times New Roman" w:cs="Times New Roman"/>
        </w:rPr>
        <w:t>İstiklal Marşımız ile Bayrağımız yarıya indirilecektir.</w:t>
      </w:r>
    </w:p>
    <w:p w:rsidR="00156B51" w:rsidRDefault="00156B51" w:rsidP="00F0549D">
      <w:pPr>
        <w:spacing w:after="0" w:line="360" w:lineRule="auto"/>
        <w:ind w:firstLine="705"/>
        <w:jc w:val="both"/>
        <w:rPr>
          <w:rFonts w:ascii="Times New Roman" w:hAnsi="Times New Roman" w:cs="Times New Roman"/>
        </w:rPr>
      </w:pPr>
      <w:r w:rsidRPr="00156B51">
        <w:rPr>
          <w:rFonts w:ascii="Times New Roman" w:hAnsi="Times New Roman" w:cs="Times New Roman"/>
        </w:rPr>
        <w:t>Çelenk sunma törenine katılacak kişiler kılık kıyafet yönetmeliğine uyacaklardır.</w:t>
      </w:r>
    </w:p>
    <w:p w:rsidR="00156B51" w:rsidRPr="00156B51" w:rsidRDefault="00156B51" w:rsidP="00156B51">
      <w:pPr>
        <w:spacing w:after="0" w:line="360" w:lineRule="auto"/>
        <w:ind w:firstLine="705"/>
        <w:rPr>
          <w:rFonts w:ascii="Times New Roman" w:hAnsi="Times New Roman" w:cs="Times New Roman"/>
        </w:rPr>
      </w:pPr>
    </w:p>
    <w:p w:rsidR="00156B51" w:rsidRPr="00156B51" w:rsidRDefault="00156B51" w:rsidP="00156B5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6B51">
        <w:rPr>
          <w:rFonts w:ascii="Times New Roman" w:hAnsi="Times New Roman" w:cs="Times New Roman"/>
          <w:b/>
          <w:u w:val="single"/>
        </w:rPr>
        <w:t>SİVASLI ANADOLU LİSESİ’NDE TÖREN</w:t>
      </w:r>
    </w:p>
    <w:p w:rsidR="009E528E" w:rsidRPr="009E528E" w:rsidRDefault="009E528E" w:rsidP="009E528E">
      <w:pPr>
        <w:pStyle w:val="ListeParagraf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</w:rPr>
      </w:pPr>
      <w:r w:rsidRPr="009E528E">
        <w:rPr>
          <w:rFonts w:ascii="Times New Roman" w:hAnsi="Times New Roman" w:cs="Times New Roman"/>
        </w:rPr>
        <w:t>Açılış</w:t>
      </w:r>
    </w:p>
    <w:p w:rsidR="009E528E" w:rsidRPr="009E528E" w:rsidRDefault="009E528E" w:rsidP="009E528E">
      <w:pPr>
        <w:pStyle w:val="ListeParagraf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</w:rPr>
      </w:pPr>
      <w:r w:rsidRPr="009E528E">
        <w:rPr>
          <w:rFonts w:ascii="Times New Roman" w:hAnsi="Times New Roman" w:cs="Times New Roman"/>
        </w:rPr>
        <w:t>Saygı duruşu ve İstiklal Marşı</w:t>
      </w:r>
    </w:p>
    <w:p w:rsidR="009E528E" w:rsidRPr="009E528E" w:rsidRDefault="009E528E" w:rsidP="009E528E">
      <w:pPr>
        <w:pStyle w:val="ListeParagraf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</w:rPr>
      </w:pPr>
      <w:r w:rsidRPr="009E528E">
        <w:rPr>
          <w:rFonts w:ascii="Times New Roman" w:hAnsi="Times New Roman" w:cs="Times New Roman"/>
        </w:rPr>
        <w:t>Günün anlam ve önemini belirten konuşma</w:t>
      </w:r>
    </w:p>
    <w:p w:rsidR="009E528E" w:rsidRPr="009E528E" w:rsidRDefault="009E528E" w:rsidP="009E528E">
      <w:pPr>
        <w:pStyle w:val="ListeParagraf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</w:rPr>
      </w:pPr>
      <w:r w:rsidRPr="009E528E">
        <w:rPr>
          <w:rFonts w:ascii="Times New Roman" w:hAnsi="Times New Roman" w:cs="Times New Roman"/>
        </w:rPr>
        <w:t>Atatürk’ün hayatını anlatan belgesel</w:t>
      </w:r>
    </w:p>
    <w:p w:rsidR="009E528E" w:rsidRPr="009E528E" w:rsidRDefault="009E528E" w:rsidP="009E528E">
      <w:pPr>
        <w:pStyle w:val="ListeParagraf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</w:rPr>
      </w:pPr>
      <w:r w:rsidRPr="009E528E">
        <w:rPr>
          <w:rFonts w:ascii="Times New Roman" w:hAnsi="Times New Roman" w:cs="Times New Roman"/>
        </w:rPr>
        <w:t>“Mustafa Kemal’i Düşünüyorum” adlı şiir</w:t>
      </w:r>
    </w:p>
    <w:p w:rsidR="009E528E" w:rsidRPr="009E528E" w:rsidRDefault="009E528E" w:rsidP="009E528E">
      <w:pPr>
        <w:pStyle w:val="ListeParagraf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</w:rPr>
      </w:pPr>
      <w:r w:rsidRPr="009E528E">
        <w:rPr>
          <w:rFonts w:ascii="Times New Roman" w:hAnsi="Times New Roman" w:cs="Times New Roman"/>
        </w:rPr>
        <w:t>Doğumundan ölümüne Atatürk’ün hayatının kronolojisi</w:t>
      </w:r>
    </w:p>
    <w:p w:rsidR="009E528E" w:rsidRPr="009E528E" w:rsidRDefault="009E528E" w:rsidP="009E528E">
      <w:pPr>
        <w:pStyle w:val="ListeParagraf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</w:rPr>
      </w:pPr>
      <w:r w:rsidRPr="009E528E">
        <w:rPr>
          <w:rFonts w:ascii="Times New Roman" w:hAnsi="Times New Roman" w:cs="Times New Roman"/>
        </w:rPr>
        <w:t>“Mustafa Kemal Seslense” adlı şiir</w:t>
      </w:r>
    </w:p>
    <w:p w:rsidR="009E528E" w:rsidRPr="009E528E" w:rsidRDefault="009E528E" w:rsidP="009E528E">
      <w:pPr>
        <w:pStyle w:val="ListeParagraf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</w:rPr>
      </w:pPr>
      <w:r w:rsidRPr="009E528E">
        <w:rPr>
          <w:rFonts w:ascii="Times New Roman" w:hAnsi="Times New Roman" w:cs="Times New Roman"/>
        </w:rPr>
        <w:t>Atatürk oratoryosu (Atatürk Neredesin?)</w:t>
      </w:r>
    </w:p>
    <w:p w:rsidR="009E528E" w:rsidRPr="009E528E" w:rsidRDefault="009E528E" w:rsidP="009E528E">
      <w:pPr>
        <w:pStyle w:val="ListeParagraf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  <w:sz w:val="40"/>
        </w:rPr>
      </w:pPr>
      <w:r w:rsidRPr="009E528E">
        <w:rPr>
          <w:rFonts w:ascii="Times New Roman" w:hAnsi="Times New Roman" w:cs="Times New Roman"/>
        </w:rPr>
        <w:t>Kapanış</w:t>
      </w:r>
    </w:p>
    <w:p w:rsidR="00156B51" w:rsidRDefault="00156B51" w:rsidP="00156B51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156B51" w:rsidRDefault="00156B51" w:rsidP="00156B5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6B51">
        <w:rPr>
          <w:rFonts w:ascii="Times New Roman" w:hAnsi="Times New Roman" w:cs="Times New Roman"/>
          <w:b/>
          <w:u w:val="single"/>
        </w:rPr>
        <w:t>GÖREVLENDİRME</w:t>
      </w:r>
    </w:p>
    <w:p w:rsidR="00156B51" w:rsidRDefault="00156B51" w:rsidP="00156B51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Belediye Başkanlığı:</w:t>
      </w:r>
    </w:p>
    <w:p w:rsidR="00156B51" w:rsidRDefault="00156B51" w:rsidP="00156B51">
      <w:pPr>
        <w:spacing w:after="0" w:line="360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Çelenk sunma töreninde ses yayın cihazlarının kurulması, çelenk sunma ve kutlama töreninin yapılacağı alanın temizliğinin sağlanması için yeteri kadar zabıta memuru görevlendirilmesi.</w:t>
      </w:r>
      <w:r w:rsidR="00F0549D">
        <w:rPr>
          <w:rFonts w:ascii="Times New Roman" w:hAnsi="Times New Roman" w:cs="Times New Roman"/>
        </w:rPr>
        <w:t xml:space="preserve"> Belediye hoparlöründen ve belediyeye ait araçlar tarafından Saat:09.05’te iki dakikalık siren çalınması.</w:t>
      </w:r>
    </w:p>
    <w:p w:rsidR="00F02695" w:rsidRDefault="00F02695" w:rsidP="00156B51">
      <w:pPr>
        <w:spacing w:after="0" w:line="360" w:lineRule="auto"/>
        <w:ind w:firstLine="696"/>
        <w:jc w:val="both"/>
        <w:rPr>
          <w:rFonts w:ascii="Times New Roman" w:hAnsi="Times New Roman" w:cs="Times New Roman"/>
        </w:rPr>
      </w:pPr>
    </w:p>
    <w:p w:rsidR="00156B51" w:rsidRDefault="00156B51" w:rsidP="00156B51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İlçe Emniyet Amirliği:</w:t>
      </w:r>
    </w:p>
    <w:p w:rsidR="00156B51" w:rsidRPr="00156B51" w:rsidRDefault="00156B51" w:rsidP="00156B51">
      <w:pPr>
        <w:pStyle w:val="Liste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Çelenk sunma alanındaki güvenlik önlemlerinin alınması; düzen ve trafiğin uygulanması.</w:t>
      </w:r>
      <w:r w:rsidR="00F0549D">
        <w:rPr>
          <w:rFonts w:ascii="Times New Roman" w:hAnsi="Times New Roman" w:cs="Times New Roman"/>
        </w:rPr>
        <w:t xml:space="preserve"> Ayrıca ilçe emniyet amirliğine ait araçların Saat:09.05’te iki dakika siren çalması.</w:t>
      </w:r>
    </w:p>
    <w:p w:rsidR="00F02695" w:rsidRPr="00587BEE" w:rsidRDefault="00156B51" w:rsidP="00587BEE">
      <w:pPr>
        <w:pStyle w:val="Liste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Atatürk Anıtına bırakılacak çelengin taşınması için 2 polis memurunun görevlendirilmesi sağlanacaktır.</w:t>
      </w:r>
    </w:p>
    <w:p w:rsidR="00156B51" w:rsidRDefault="00156B51" w:rsidP="00156B51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Grup Başkanlığı:</w:t>
      </w:r>
    </w:p>
    <w:p w:rsidR="00F02695" w:rsidRDefault="00F4716B" w:rsidP="003C7D6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Anma töreninde gerekli sağlık tedbirlerinin sağlanması.</w:t>
      </w:r>
    </w:p>
    <w:p w:rsidR="00156B51" w:rsidRDefault="00156B51" w:rsidP="00156B51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İlçe Milli Eğitim Müdürlüğü:</w:t>
      </w:r>
    </w:p>
    <w:p w:rsidR="00F4716B" w:rsidRPr="007951A8" w:rsidRDefault="00F4716B" w:rsidP="00860871">
      <w:pPr>
        <w:pStyle w:val="Liste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51A8">
        <w:rPr>
          <w:rFonts w:ascii="Times New Roman" w:hAnsi="Times New Roman" w:cs="Times New Roman"/>
        </w:rPr>
        <w:t xml:space="preserve">Törenlerin uygulanmasında İlçe Milli Eğitim Müdürü Temel SARI başkanlığında, İlçe Milli Eğitim Şube Müdürü Devran TEMEL, </w:t>
      </w:r>
      <w:r w:rsidR="007951A8" w:rsidRPr="007951A8">
        <w:rPr>
          <w:rFonts w:ascii="Times New Roman" w:hAnsi="Times New Roman" w:cs="Times New Roman"/>
        </w:rPr>
        <w:t xml:space="preserve">Sivaslı Anadolu Lisesi Müdür </w:t>
      </w:r>
      <w:proofErr w:type="gramStart"/>
      <w:r w:rsidR="007951A8" w:rsidRPr="007951A8">
        <w:rPr>
          <w:rFonts w:ascii="Times New Roman" w:hAnsi="Times New Roman" w:cs="Times New Roman"/>
        </w:rPr>
        <w:t>V .</w:t>
      </w:r>
      <w:proofErr w:type="gramEnd"/>
      <w:r w:rsidR="007951A8" w:rsidRPr="007951A8">
        <w:rPr>
          <w:rFonts w:ascii="Times New Roman" w:hAnsi="Times New Roman" w:cs="Times New Roman"/>
        </w:rPr>
        <w:t xml:space="preserve">  Raşit </w:t>
      </w:r>
      <w:r w:rsidRPr="007951A8">
        <w:rPr>
          <w:rFonts w:ascii="Times New Roman" w:hAnsi="Times New Roman" w:cs="Times New Roman"/>
        </w:rPr>
        <w:t>d</w:t>
      </w:r>
      <w:r w:rsidR="007951A8" w:rsidRPr="007951A8">
        <w:rPr>
          <w:rFonts w:ascii="Times New Roman" w:hAnsi="Times New Roman" w:cs="Times New Roman"/>
        </w:rPr>
        <w:t>e</w:t>
      </w:r>
      <w:r w:rsidRPr="007951A8">
        <w:rPr>
          <w:rFonts w:ascii="Times New Roman" w:hAnsi="Times New Roman" w:cs="Times New Roman"/>
        </w:rPr>
        <w:t>n oluşan komite sorumludur.</w:t>
      </w:r>
    </w:p>
    <w:p w:rsidR="00F4716B" w:rsidRPr="00CC182F" w:rsidRDefault="00F4716B" w:rsidP="00860871">
      <w:pPr>
        <w:pStyle w:val="Liste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Törenlerde</w:t>
      </w:r>
      <w:r w:rsidR="00CC182F">
        <w:rPr>
          <w:rFonts w:ascii="Times New Roman" w:hAnsi="Times New Roman" w:cs="Times New Roman"/>
        </w:rPr>
        <w:t xml:space="preserve"> İstiklal Marşımız, Sivaslı Anadolu Lisesi Müzik Öğretmeni Serhat ŞENER tarafından yönetilecektir.</w:t>
      </w:r>
    </w:p>
    <w:p w:rsidR="00CC182F" w:rsidRPr="00CC182F" w:rsidRDefault="00CC182F" w:rsidP="00860871">
      <w:pPr>
        <w:pStyle w:val="Liste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Çelenk sunma töreninde sunuculuğu Sivaslı Anadolu Lisesi İngilizce Öğretmeni Hümeyra YÜCE yapacaktır.</w:t>
      </w:r>
    </w:p>
    <w:p w:rsidR="00CC182F" w:rsidRPr="00CC182F" w:rsidRDefault="00CC182F" w:rsidP="00860871">
      <w:pPr>
        <w:pStyle w:val="Liste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Çelenk sunma törenine ilçe merkezindeki tüm ilkokullar, </w:t>
      </w:r>
      <w:r w:rsidR="00F02695">
        <w:rPr>
          <w:rFonts w:ascii="Times New Roman" w:hAnsi="Times New Roman" w:cs="Times New Roman"/>
        </w:rPr>
        <w:t>ortaokullar</w:t>
      </w:r>
      <w:r>
        <w:rPr>
          <w:rFonts w:ascii="Times New Roman" w:hAnsi="Times New Roman" w:cs="Times New Roman"/>
        </w:rPr>
        <w:t>, orta dereceli okulların müdürleri ve müdür yardımcıları, diğer kurumların müdürleri ve yardımcıları, İlçe Milli Eğitim Müdürlüğü yöneticileri ile her okuldan bayrak, flama ve 10 kişilik öğrenci grubuyla katılacaklardır.</w:t>
      </w:r>
    </w:p>
    <w:p w:rsidR="00CC182F" w:rsidRPr="007951A8" w:rsidRDefault="00CC182F" w:rsidP="00860871">
      <w:pPr>
        <w:pStyle w:val="Liste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951A8">
        <w:rPr>
          <w:rFonts w:ascii="Times New Roman" w:hAnsi="Times New Roman" w:cs="Times New Roman"/>
        </w:rPr>
        <w:t xml:space="preserve">Anma programında sunuculuğu </w:t>
      </w:r>
      <w:r w:rsidR="007951A8" w:rsidRPr="007951A8">
        <w:rPr>
          <w:rFonts w:ascii="Times New Roman" w:hAnsi="Times New Roman" w:cs="Times New Roman"/>
        </w:rPr>
        <w:t xml:space="preserve">Deniz </w:t>
      </w:r>
      <w:proofErr w:type="gramStart"/>
      <w:r w:rsidR="007951A8" w:rsidRPr="007951A8">
        <w:rPr>
          <w:rFonts w:ascii="Times New Roman" w:hAnsi="Times New Roman" w:cs="Times New Roman"/>
        </w:rPr>
        <w:t>YAMAN , Begüm</w:t>
      </w:r>
      <w:proofErr w:type="gramEnd"/>
      <w:r w:rsidR="007951A8" w:rsidRPr="007951A8">
        <w:rPr>
          <w:rFonts w:ascii="Times New Roman" w:hAnsi="Times New Roman" w:cs="Times New Roman"/>
        </w:rPr>
        <w:t xml:space="preserve"> SANCAR y</w:t>
      </w:r>
      <w:r w:rsidRPr="007951A8">
        <w:rPr>
          <w:rFonts w:ascii="Times New Roman" w:hAnsi="Times New Roman" w:cs="Times New Roman"/>
        </w:rPr>
        <w:t>apacaktır.</w:t>
      </w:r>
    </w:p>
    <w:p w:rsidR="00CC182F" w:rsidRPr="00CC182F" w:rsidRDefault="00CC182F" w:rsidP="00860871">
      <w:pPr>
        <w:pStyle w:val="Liste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 Kasım 2015 Salı günü çelenk sunma töreninde Atatürk Anıtında göndere bayrak çekilmesi için Sivaslı Anadolu Lisesi idaresince üç öğrenci görevlendirilecektir.</w:t>
      </w:r>
    </w:p>
    <w:p w:rsidR="00F02695" w:rsidRPr="00CC182F" w:rsidRDefault="00F02695" w:rsidP="00F02695">
      <w:pPr>
        <w:pStyle w:val="ListeParagraf"/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</w:p>
    <w:p w:rsidR="00156B51" w:rsidRPr="00156B51" w:rsidRDefault="00156B51" w:rsidP="00156B51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TEDAŞ Müdürlüğü:</w:t>
      </w:r>
    </w:p>
    <w:p w:rsidR="00156B51" w:rsidRDefault="00CC182F" w:rsidP="0086087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Törenin yapılacağı zamanlarda elektrik kesintilerinin yaşanmaması için gerekli tedbirlerin alınması.</w:t>
      </w:r>
    </w:p>
    <w:p w:rsidR="00CC182F" w:rsidRPr="008126EA" w:rsidRDefault="00CC182F" w:rsidP="00CC182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8126EA">
        <w:rPr>
          <w:rFonts w:ascii="Times New Roman" w:hAnsi="Times New Roman" w:cs="Times New Roman"/>
          <w:b/>
          <w:u w:val="single"/>
        </w:rPr>
        <w:t xml:space="preserve">İLÇE </w:t>
      </w:r>
      <w:r w:rsidR="00F02695" w:rsidRPr="008126EA">
        <w:rPr>
          <w:rFonts w:ascii="Times New Roman" w:hAnsi="Times New Roman" w:cs="Times New Roman"/>
          <w:b/>
          <w:u w:val="single"/>
        </w:rPr>
        <w:t xml:space="preserve">TÖREN </w:t>
      </w:r>
      <w:r w:rsidRPr="008126EA">
        <w:rPr>
          <w:rFonts w:ascii="Times New Roman" w:hAnsi="Times New Roman" w:cs="Times New Roman"/>
          <w:b/>
          <w:u w:val="single"/>
        </w:rPr>
        <w:t>KOMİTESİ</w:t>
      </w:r>
    </w:p>
    <w:p w:rsidR="00434461" w:rsidRDefault="00434461" w:rsidP="00CC182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CC182F" w:rsidRDefault="00CC182F" w:rsidP="008126EA">
      <w:pPr>
        <w:spacing w:after="0" w:line="360" w:lineRule="auto"/>
        <w:ind w:left="360"/>
        <w:jc w:val="right"/>
        <w:rPr>
          <w:rFonts w:ascii="Times New Roman" w:hAnsi="Times New Roman" w:cs="Times New Roman"/>
        </w:rPr>
      </w:pPr>
    </w:p>
    <w:p w:rsidR="00CC182F" w:rsidRDefault="00CC182F" w:rsidP="00CC182F">
      <w:pPr>
        <w:spacing w:after="0" w:line="360" w:lineRule="auto"/>
        <w:ind w:left="360" w:firstLine="348"/>
        <w:rPr>
          <w:rFonts w:ascii="Times New Roman" w:hAnsi="Times New Roman" w:cs="Times New Roman"/>
          <w:u w:val="single"/>
        </w:rPr>
      </w:pPr>
      <w:r w:rsidRPr="00CC182F">
        <w:rPr>
          <w:rFonts w:ascii="Times New Roman" w:hAnsi="Times New Roman" w:cs="Times New Roman"/>
          <w:u w:val="single"/>
        </w:rPr>
        <w:t>Başkan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182F">
        <w:rPr>
          <w:rFonts w:ascii="Times New Roman" w:hAnsi="Times New Roman" w:cs="Times New Roman"/>
          <w:u w:val="single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182F">
        <w:rPr>
          <w:rFonts w:ascii="Times New Roman" w:hAnsi="Times New Roman" w:cs="Times New Roman"/>
          <w:u w:val="single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182F">
        <w:rPr>
          <w:rFonts w:ascii="Times New Roman" w:hAnsi="Times New Roman" w:cs="Times New Roman"/>
          <w:u w:val="single"/>
        </w:rPr>
        <w:t>Üye</w:t>
      </w:r>
    </w:p>
    <w:p w:rsidR="00CC182F" w:rsidRDefault="00CC182F" w:rsidP="00CC182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C182F">
        <w:rPr>
          <w:rFonts w:ascii="Times New Roman" w:hAnsi="Times New Roman" w:cs="Times New Roman"/>
        </w:rPr>
        <w:t>Mutlu AKYOL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Halil YILDIRIM</w:t>
      </w:r>
      <w:r>
        <w:rPr>
          <w:rFonts w:ascii="Times New Roman" w:hAnsi="Times New Roman" w:cs="Times New Roman"/>
        </w:rPr>
        <w:tab/>
        <w:t>Nihat SAZLIGÖL</w:t>
      </w:r>
      <w:r>
        <w:rPr>
          <w:rFonts w:ascii="Times New Roman" w:hAnsi="Times New Roman" w:cs="Times New Roman"/>
        </w:rPr>
        <w:tab/>
        <w:t>Mehmet YILDIRIM</w:t>
      </w:r>
    </w:p>
    <w:p w:rsidR="00CC182F" w:rsidRDefault="00CC182F" w:rsidP="00CC182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Kaymakam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İlçe </w:t>
      </w:r>
      <w:proofErr w:type="spellStart"/>
      <w:proofErr w:type="gramStart"/>
      <w:r>
        <w:rPr>
          <w:rFonts w:ascii="Times New Roman" w:hAnsi="Times New Roman" w:cs="Times New Roman"/>
        </w:rPr>
        <w:t>Jan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Bl</w:t>
      </w:r>
      <w:proofErr w:type="spellEnd"/>
      <w:proofErr w:type="gramEnd"/>
      <w:r>
        <w:rPr>
          <w:rFonts w:ascii="Times New Roman" w:hAnsi="Times New Roman" w:cs="Times New Roman"/>
        </w:rPr>
        <w:t>.Kom.</w:t>
      </w:r>
      <w:r>
        <w:rPr>
          <w:rFonts w:ascii="Times New Roman" w:hAnsi="Times New Roman" w:cs="Times New Roman"/>
        </w:rPr>
        <w:tab/>
        <w:t>Belediye Başkanı</w:t>
      </w:r>
      <w:r>
        <w:rPr>
          <w:rFonts w:ascii="Times New Roman" w:hAnsi="Times New Roman" w:cs="Times New Roman"/>
        </w:rPr>
        <w:tab/>
        <w:t>İlçe Emniyet Amiri</w:t>
      </w:r>
    </w:p>
    <w:p w:rsidR="00CC182F" w:rsidRDefault="00CC182F" w:rsidP="00CC182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34461" w:rsidRDefault="00434461" w:rsidP="00CC182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C182F" w:rsidRDefault="00CC182F" w:rsidP="00CC182F">
      <w:pPr>
        <w:spacing w:after="0" w:line="360" w:lineRule="auto"/>
        <w:ind w:left="360" w:firstLine="348"/>
        <w:rPr>
          <w:rFonts w:ascii="Times New Roman" w:hAnsi="Times New Roman" w:cs="Times New Roman"/>
          <w:u w:val="single"/>
        </w:rPr>
      </w:pPr>
      <w:r w:rsidRPr="00CC182F">
        <w:rPr>
          <w:rFonts w:ascii="Times New Roman" w:hAnsi="Times New Roman" w:cs="Times New Roman"/>
          <w:u w:val="single"/>
        </w:rPr>
        <w:t>Üye</w:t>
      </w:r>
    </w:p>
    <w:p w:rsidR="00CC182F" w:rsidRDefault="00CC182F" w:rsidP="00CC182F">
      <w:pPr>
        <w:spacing w:after="0" w:line="360" w:lineRule="auto"/>
        <w:rPr>
          <w:rFonts w:ascii="Times New Roman" w:hAnsi="Times New Roman" w:cs="Times New Roman"/>
        </w:rPr>
      </w:pPr>
      <w:r w:rsidRPr="00CC182F">
        <w:rPr>
          <w:rFonts w:ascii="Times New Roman" w:hAnsi="Times New Roman" w:cs="Times New Roman"/>
        </w:rPr>
        <w:t xml:space="preserve">      Temel SARI</w:t>
      </w:r>
    </w:p>
    <w:p w:rsidR="00CC182F" w:rsidRPr="00CC182F" w:rsidRDefault="00CC182F" w:rsidP="00CC1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İlçe Milli </w:t>
      </w:r>
      <w:proofErr w:type="spellStart"/>
      <w:r>
        <w:rPr>
          <w:rFonts w:ascii="Times New Roman" w:hAnsi="Times New Roman" w:cs="Times New Roman"/>
        </w:rPr>
        <w:t>Eğt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Müd</w:t>
      </w:r>
      <w:proofErr w:type="spellEnd"/>
      <w:r>
        <w:rPr>
          <w:rFonts w:ascii="Times New Roman" w:hAnsi="Times New Roman" w:cs="Times New Roman"/>
        </w:rPr>
        <w:t>.</w:t>
      </w:r>
    </w:p>
    <w:sectPr w:rsidR="00CC182F" w:rsidRPr="00CC182F" w:rsidSect="00F05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9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71" w:rsidRDefault="00783671" w:rsidP="00F02695">
      <w:pPr>
        <w:spacing w:after="0" w:line="240" w:lineRule="auto"/>
      </w:pPr>
      <w:r>
        <w:separator/>
      </w:r>
    </w:p>
  </w:endnote>
  <w:endnote w:type="continuationSeparator" w:id="1">
    <w:p w:rsidR="00783671" w:rsidRDefault="00783671" w:rsidP="00F0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EE" w:rsidRDefault="00587BE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EE" w:rsidRDefault="00587BE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EE" w:rsidRDefault="00587B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71" w:rsidRDefault="00783671" w:rsidP="00F02695">
      <w:pPr>
        <w:spacing w:after="0" w:line="240" w:lineRule="auto"/>
      </w:pPr>
      <w:r>
        <w:separator/>
      </w:r>
    </w:p>
  </w:footnote>
  <w:footnote w:type="continuationSeparator" w:id="1">
    <w:p w:rsidR="00783671" w:rsidRDefault="00783671" w:rsidP="00F0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EE" w:rsidRDefault="00587BE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95" w:rsidRDefault="00F02695" w:rsidP="00F02695">
    <w:pPr>
      <w:spacing w:after="0" w:line="36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SİVASLI İLÇESİ</w:t>
    </w:r>
  </w:p>
  <w:p w:rsidR="00F02695" w:rsidRDefault="00F02695" w:rsidP="00F02695">
    <w:pPr>
      <w:spacing w:after="0" w:line="360" w:lineRule="auto"/>
      <w:jc w:val="center"/>
      <w:rPr>
        <w:rFonts w:ascii="Times New Roman" w:hAnsi="Times New Roman" w:cs="Times New Roman"/>
      </w:rPr>
    </w:pPr>
    <w:r w:rsidRPr="00156B51">
      <w:rPr>
        <w:rFonts w:ascii="Times New Roman" w:hAnsi="Times New Roman" w:cs="Times New Roman"/>
      </w:rPr>
      <w:t xml:space="preserve">10 KASIM 2015 ATATÜRK’Ü </w:t>
    </w:r>
    <w:r>
      <w:rPr>
        <w:rFonts w:ascii="Times New Roman" w:hAnsi="Times New Roman" w:cs="Times New Roman"/>
      </w:rPr>
      <w:t>A</w:t>
    </w:r>
    <w:r w:rsidRPr="00156B51">
      <w:rPr>
        <w:rFonts w:ascii="Times New Roman" w:hAnsi="Times New Roman" w:cs="Times New Roman"/>
      </w:rPr>
      <w:t>NMA PROGRAMIDIR</w:t>
    </w:r>
  </w:p>
  <w:p w:rsidR="00F02695" w:rsidRDefault="00F0269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EE" w:rsidRDefault="00587BE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080C"/>
    <w:multiLevelType w:val="hybridMultilevel"/>
    <w:tmpl w:val="FF866FDE"/>
    <w:lvl w:ilvl="0" w:tplc="9168A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2F05"/>
    <w:multiLevelType w:val="hybridMultilevel"/>
    <w:tmpl w:val="752A2908"/>
    <w:lvl w:ilvl="0" w:tplc="206894AE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3843A19"/>
    <w:multiLevelType w:val="hybridMultilevel"/>
    <w:tmpl w:val="9F921EBC"/>
    <w:lvl w:ilvl="0" w:tplc="86D63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2CF6"/>
    <w:multiLevelType w:val="hybridMultilevel"/>
    <w:tmpl w:val="D762669C"/>
    <w:lvl w:ilvl="0" w:tplc="469C242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FBB"/>
    <w:rsid w:val="00100482"/>
    <w:rsid w:val="00156B51"/>
    <w:rsid w:val="001D1259"/>
    <w:rsid w:val="00266911"/>
    <w:rsid w:val="002B0E29"/>
    <w:rsid w:val="003C7D6D"/>
    <w:rsid w:val="00434461"/>
    <w:rsid w:val="004572F1"/>
    <w:rsid w:val="004C2FEF"/>
    <w:rsid w:val="00587BEE"/>
    <w:rsid w:val="00605FBB"/>
    <w:rsid w:val="00783671"/>
    <w:rsid w:val="007951A8"/>
    <w:rsid w:val="008126EA"/>
    <w:rsid w:val="00860871"/>
    <w:rsid w:val="009E528E"/>
    <w:rsid w:val="00BF4879"/>
    <w:rsid w:val="00CC182F"/>
    <w:rsid w:val="00F02695"/>
    <w:rsid w:val="00F0549D"/>
    <w:rsid w:val="00F137C8"/>
    <w:rsid w:val="00F43F13"/>
    <w:rsid w:val="00F4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5F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0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2695"/>
  </w:style>
  <w:style w:type="paragraph" w:styleId="Altbilgi">
    <w:name w:val="footer"/>
    <w:basedOn w:val="Normal"/>
    <w:link w:val="AltbilgiChar"/>
    <w:uiPriority w:val="99"/>
    <w:semiHidden/>
    <w:unhideWhenUsed/>
    <w:rsid w:val="00F0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2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SivAnLis</dc:creator>
  <cp:lastModifiedBy>SivAnLis</cp:lastModifiedBy>
  <cp:revision>11</cp:revision>
  <cp:lastPrinted>2015-11-06T06:58:00Z</cp:lastPrinted>
  <dcterms:created xsi:type="dcterms:W3CDTF">2015-10-28T09:12:00Z</dcterms:created>
  <dcterms:modified xsi:type="dcterms:W3CDTF">2015-11-06T06:58:00Z</dcterms:modified>
</cp:coreProperties>
</file>