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F3" w:rsidRDefault="00DE39F3" w:rsidP="00DE39F3">
      <w:pPr>
        <w:rPr>
          <w:rFonts w:ascii="Arial" w:hAnsi="Arial" w:cs="Arial"/>
          <w:sz w:val="24"/>
          <w:szCs w:val="24"/>
        </w:rPr>
      </w:pPr>
    </w:p>
    <w:p w:rsidR="00DE39F3" w:rsidRPr="00AC4EA0" w:rsidRDefault="00D9125E" w:rsidP="00CC712C">
      <w:pPr>
        <w:jc w:val="center"/>
        <w:rPr>
          <w:rFonts w:ascii="Arial" w:hAnsi="Arial" w:cs="Arial"/>
          <w:b/>
          <w:sz w:val="24"/>
          <w:szCs w:val="24"/>
        </w:rPr>
      </w:pPr>
      <w:r w:rsidRPr="00D9125E">
        <w:rPr>
          <w:rFonts w:ascii="Arial" w:hAnsi="Arial" w:cs="Arial"/>
          <w:b/>
          <w:sz w:val="24"/>
          <w:szCs w:val="24"/>
        </w:rPr>
        <w:t xml:space="preserve">UŞAK İLİ </w:t>
      </w:r>
      <w:r w:rsidR="00BF6C6F">
        <w:rPr>
          <w:rFonts w:ascii="Arial" w:hAnsi="Arial" w:cs="Arial"/>
          <w:b/>
          <w:sz w:val="24"/>
          <w:szCs w:val="24"/>
        </w:rPr>
        <w:t>SİVASLI İLÇESİ 2015</w:t>
      </w:r>
      <w:r w:rsidR="002E49A1">
        <w:rPr>
          <w:rFonts w:ascii="Arial" w:hAnsi="Arial" w:cs="Arial"/>
          <w:b/>
          <w:sz w:val="24"/>
          <w:szCs w:val="24"/>
        </w:rPr>
        <w:t>-</w:t>
      </w:r>
      <w:r w:rsidR="00BF6C6F">
        <w:rPr>
          <w:rFonts w:ascii="Arial" w:hAnsi="Arial" w:cs="Arial"/>
          <w:b/>
          <w:sz w:val="24"/>
          <w:szCs w:val="24"/>
        </w:rPr>
        <w:t>2016</w:t>
      </w:r>
      <w:r w:rsidR="00D627A7" w:rsidRPr="00AC4EA0">
        <w:rPr>
          <w:rFonts w:ascii="Arial" w:hAnsi="Arial" w:cs="Arial"/>
          <w:b/>
          <w:sz w:val="24"/>
          <w:szCs w:val="24"/>
        </w:rPr>
        <w:t xml:space="preserve"> </w:t>
      </w:r>
      <w:r w:rsidR="00D627A7">
        <w:rPr>
          <w:rFonts w:ascii="Arial" w:hAnsi="Arial" w:cs="Arial"/>
          <w:b/>
          <w:sz w:val="24"/>
          <w:szCs w:val="24"/>
        </w:rPr>
        <w:t>EĞİTİM</w:t>
      </w:r>
      <w:r w:rsidR="00EC737D">
        <w:rPr>
          <w:rFonts w:ascii="Arial" w:hAnsi="Arial" w:cs="Arial"/>
          <w:b/>
          <w:sz w:val="24"/>
          <w:szCs w:val="24"/>
        </w:rPr>
        <w:t xml:space="preserve"> </w:t>
      </w:r>
      <w:r w:rsidR="00DE39F3" w:rsidRPr="00AC4EA0">
        <w:rPr>
          <w:rFonts w:ascii="Arial" w:hAnsi="Arial" w:cs="Arial"/>
          <w:b/>
          <w:sz w:val="24"/>
          <w:szCs w:val="24"/>
        </w:rPr>
        <w:t>ÖĞRETİM YILI</w:t>
      </w:r>
      <w:r w:rsidR="0051225B">
        <w:rPr>
          <w:rFonts w:ascii="Arial" w:hAnsi="Arial" w:cs="Arial"/>
          <w:b/>
          <w:sz w:val="24"/>
          <w:szCs w:val="24"/>
        </w:rPr>
        <w:t xml:space="preserve"> </w:t>
      </w:r>
      <w:r w:rsidR="00176A62">
        <w:rPr>
          <w:rFonts w:ascii="Arial" w:hAnsi="Arial" w:cs="Arial"/>
          <w:b/>
          <w:sz w:val="24"/>
          <w:szCs w:val="24"/>
        </w:rPr>
        <w:t xml:space="preserve">SENE </w:t>
      </w:r>
      <w:r w:rsidR="00D627A7">
        <w:rPr>
          <w:rFonts w:ascii="Arial" w:hAnsi="Arial" w:cs="Arial"/>
          <w:b/>
          <w:sz w:val="24"/>
          <w:szCs w:val="24"/>
        </w:rPr>
        <w:t>BAŞI İL</w:t>
      </w:r>
      <w:r w:rsidR="00BF6C6F">
        <w:rPr>
          <w:rFonts w:ascii="Arial" w:hAnsi="Arial" w:cs="Arial"/>
          <w:b/>
          <w:sz w:val="24"/>
          <w:szCs w:val="24"/>
        </w:rPr>
        <w:t>ÇE</w:t>
      </w:r>
      <w:r w:rsidR="00CA6157" w:rsidRPr="00AC4EA0">
        <w:rPr>
          <w:rFonts w:ascii="Arial" w:hAnsi="Arial" w:cs="Arial"/>
          <w:b/>
          <w:sz w:val="24"/>
          <w:szCs w:val="24"/>
        </w:rPr>
        <w:t xml:space="preserve"> </w:t>
      </w:r>
      <w:r w:rsidR="00CA6157">
        <w:rPr>
          <w:rFonts w:ascii="Arial" w:hAnsi="Arial" w:cs="Arial"/>
          <w:b/>
          <w:sz w:val="24"/>
          <w:szCs w:val="24"/>
        </w:rPr>
        <w:t>ZÜMRE</w:t>
      </w:r>
      <w:r w:rsidR="00DE39F3" w:rsidRPr="00AC4EA0">
        <w:rPr>
          <w:rFonts w:ascii="Arial" w:hAnsi="Arial" w:cs="Arial"/>
          <w:b/>
          <w:sz w:val="24"/>
          <w:szCs w:val="24"/>
        </w:rPr>
        <w:t xml:space="preserve"> BAŞKANLARI TOPLANTI GÜNDEMİ</w:t>
      </w:r>
    </w:p>
    <w:p w:rsidR="00DE39F3" w:rsidRDefault="00DE39F3" w:rsidP="00DE39F3">
      <w:pPr>
        <w:jc w:val="center"/>
        <w:rPr>
          <w:rFonts w:ascii="Arial" w:hAnsi="Arial" w:cs="Arial"/>
          <w:sz w:val="24"/>
          <w:szCs w:val="24"/>
        </w:rPr>
      </w:pPr>
    </w:p>
    <w:p w:rsidR="00EE21E3" w:rsidRDefault="00DE39F3" w:rsidP="00D912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EA0">
        <w:rPr>
          <w:rFonts w:ascii="Times New Roman" w:hAnsi="Times New Roman" w:cs="Times New Roman"/>
          <w:b/>
          <w:sz w:val="24"/>
          <w:szCs w:val="24"/>
          <w:u w:val="single"/>
        </w:rPr>
        <w:t>GÜNDEM MADDELERİ</w:t>
      </w:r>
      <w:r w:rsidRPr="00AC4EA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C4EA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C4EA0">
        <w:rPr>
          <w:rFonts w:ascii="Times New Roman" w:hAnsi="Times New Roman" w:cs="Times New Roman"/>
          <w:b/>
          <w:sz w:val="24"/>
          <w:szCs w:val="24"/>
          <w:u w:val="single"/>
        </w:rPr>
        <w:tab/>
        <w:t>;</w:t>
      </w:r>
    </w:p>
    <w:p w:rsidR="00D9125E" w:rsidRPr="00A93DF5" w:rsidRDefault="00D9125E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DF5">
        <w:rPr>
          <w:rFonts w:ascii="Times New Roman" w:hAnsi="Times New Roman" w:cs="Times New Roman"/>
          <w:sz w:val="24"/>
          <w:szCs w:val="24"/>
        </w:rPr>
        <w:t>Açılış ve Yoklama</w:t>
      </w:r>
    </w:p>
    <w:p w:rsidR="00D9125E" w:rsidRPr="00A93DF5" w:rsidRDefault="00BF6C6F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BE66DC">
        <w:rPr>
          <w:rFonts w:ascii="Times New Roman" w:hAnsi="Times New Roman" w:cs="Times New Roman"/>
          <w:sz w:val="24"/>
          <w:szCs w:val="24"/>
        </w:rPr>
        <w:t xml:space="preserve"> Eğitim öğretim yılı zümre başkanı ve yardımcısının belirlenmesi.</w:t>
      </w:r>
    </w:p>
    <w:p w:rsidR="00D9125E" w:rsidRDefault="00BE66DC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Yazman seçimi (asil ve yedek)</w:t>
      </w:r>
    </w:p>
    <w:p w:rsidR="00BE66DC" w:rsidRDefault="00BE66DC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İlköğretim ku</w:t>
      </w:r>
      <w:r w:rsidR="00B12D54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mları yönetmeliğinin incelenmesi, değişen maddelerin değerlendirilmesi.</w:t>
      </w:r>
      <w:proofErr w:type="gramEnd"/>
    </w:p>
    <w:p w:rsidR="00BE66DC" w:rsidRPr="00A93DF5" w:rsidRDefault="00BE66DC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TEOG </w:t>
      </w:r>
      <w:r w:rsidR="00A828F4">
        <w:rPr>
          <w:rFonts w:ascii="Times New Roman" w:hAnsi="Times New Roman" w:cs="Times New Roman"/>
          <w:sz w:val="24"/>
          <w:szCs w:val="24"/>
        </w:rPr>
        <w:t>sınavında başarının</w:t>
      </w:r>
      <w:r>
        <w:rPr>
          <w:rFonts w:ascii="Times New Roman" w:hAnsi="Times New Roman" w:cs="Times New Roman"/>
          <w:sz w:val="24"/>
          <w:szCs w:val="24"/>
        </w:rPr>
        <w:t xml:space="preserve"> artması için alınacak önlem ve çalışmalar</w:t>
      </w:r>
    </w:p>
    <w:p w:rsidR="00D9125E" w:rsidRPr="00A93DF5" w:rsidRDefault="00EF1A51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Ölçme ve değerlendirm</w:t>
      </w:r>
      <w:r w:rsidR="00BE66DC">
        <w:rPr>
          <w:rFonts w:ascii="Times New Roman" w:hAnsi="Times New Roman" w:cs="Times New Roman"/>
          <w:sz w:val="24"/>
          <w:szCs w:val="24"/>
        </w:rPr>
        <w:t>e esasları doğrultusunda yapılacak çalışmaların belirlenmesi.</w:t>
      </w:r>
    </w:p>
    <w:p w:rsidR="00D9125E" w:rsidRPr="00A93DF5" w:rsidRDefault="0010694E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DF5">
        <w:rPr>
          <w:rFonts w:ascii="Times New Roman" w:hAnsi="Times New Roman" w:cs="Times New Roman"/>
          <w:sz w:val="24"/>
          <w:szCs w:val="24"/>
        </w:rPr>
        <w:t>Eğitim</w:t>
      </w:r>
      <w:r w:rsidR="00D9125E" w:rsidRPr="00A93DF5">
        <w:rPr>
          <w:rFonts w:ascii="Times New Roman" w:hAnsi="Times New Roman" w:cs="Times New Roman"/>
          <w:sz w:val="24"/>
          <w:szCs w:val="24"/>
        </w:rPr>
        <w:t xml:space="preserve"> ve Öğretimin beraber götürülmes</w:t>
      </w:r>
      <w:r w:rsidRPr="00A93DF5">
        <w:rPr>
          <w:rFonts w:ascii="Times New Roman" w:hAnsi="Times New Roman" w:cs="Times New Roman"/>
          <w:sz w:val="24"/>
          <w:szCs w:val="24"/>
        </w:rPr>
        <w:t>i</w:t>
      </w:r>
      <w:r w:rsidR="00D9125E" w:rsidRPr="00A93DF5">
        <w:rPr>
          <w:rFonts w:ascii="Times New Roman" w:hAnsi="Times New Roman" w:cs="Times New Roman"/>
          <w:sz w:val="24"/>
          <w:szCs w:val="24"/>
        </w:rPr>
        <w:t xml:space="preserve"> için alınacak </w:t>
      </w:r>
      <w:r w:rsidRPr="00A93DF5">
        <w:rPr>
          <w:rFonts w:ascii="Times New Roman" w:hAnsi="Times New Roman" w:cs="Times New Roman"/>
          <w:sz w:val="24"/>
          <w:szCs w:val="24"/>
        </w:rPr>
        <w:t>tedbirler, değerler eğitimi</w:t>
      </w:r>
    </w:p>
    <w:p w:rsidR="0010694E" w:rsidRDefault="0010694E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DF5">
        <w:rPr>
          <w:rFonts w:ascii="Times New Roman" w:hAnsi="Times New Roman" w:cs="Times New Roman"/>
          <w:sz w:val="24"/>
          <w:szCs w:val="24"/>
        </w:rPr>
        <w:t xml:space="preserve">Bölgedeki </w:t>
      </w:r>
      <w:r w:rsidR="00B9007E" w:rsidRPr="00A93DF5">
        <w:rPr>
          <w:rFonts w:ascii="Times New Roman" w:hAnsi="Times New Roman" w:cs="Times New Roman"/>
          <w:sz w:val="24"/>
          <w:szCs w:val="24"/>
        </w:rPr>
        <w:t>imkânlardan</w:t>
      </w:r>
      <w:r w:rsidRPr="00A93DF5">
        <w:rPr>
          <w:rFonts w:ascii="Times New Roman" w:hAnsi="Times New Roman" w:cs="Times New Roman"/>
          <w:sz w:val="24"/>
          <w:szCs w:val="24"/>
        </w:rPr>
        <w:t xml:space="preserve"> yararlanma, paylaşım ve planlama ile öğrenci başarısının artırılması </w:t>
      </w:r>
    </w:p>
    <w:p w:rsidR="00EF1A51" w:rsidRDefault="00EF1A51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veli işbirliğini artırıcı çalışmalar ve sonuçlarının değerlendirilmesi</w:t>
      </w:r>
    </w:p>
    <w:p w:rsidR="0009385B" w:rsidRPr="00A93DF5" w:rsidRDefault="0009385B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Destekleme ve Yetiştirme Kursları</w:t>
      </w:r>
    </w:p>
    <w:p w:rsidR="0010694E" w:rsidRPr="00A93DF5" w:rsidRDefault="0010694E" w:rsidP="000938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DF5">
        <w:rPr>
          <w:rFonts w:ascii="Times New Roman" w:hAnsi="Times New Roman" w:cs="Times New Roman"/>
          <w:sz w:val="24"/>
          <w:szCs w:val="24"/>
        </w:rPr>
        <w:t>Dilek ve temenniler</w:t>
      </w:r>
    </w:p>
    <w:p w:rsidR="00AC4EA0" w:rsidRDefault="00AC4EA0" w:rsidP="00AC4EA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0694E" w:rsidRDefault="0010694E" w:rsidP="00AC4EA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0694E" w:rsidRDefault="0010694E" w:rsidP="00AC4EA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F6C6F" w:rsidRDefault="00A93DF5" w:rsidP="001069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6C6F">
        <w:rPr>
          <w:rFonts w:ascii="Times New Roman" w:hAnsi="Times New Roman" w:cs="Times New Roman"/>
          <w:sz w:val="24"/>
          <w:szCs w:val="24"/>
        </w:rPr>
        <w:tab/>
      </w:r>
      <w:r w:rsidR="00BF6C6F">
        <w:rPr>
          <w:rFonts w:ascii="Times New Roman" w:hAnsi="Times New Roman" w:cs="Times New Roman"/>
          <w:sz w:val="24"/>
          <w:szCs w:val="24"/>
        </w:rPr>
        <w:tab/>
      </w:r>
      <w:r w:rsidR="00BF6C6F">
        <w:rPr>
          <w:rFonts w:ascii="Times New Roman" w:hAnsi="Times New Roman" w:cs="Times New Roman"/>
          <w:sz w:val="24"/>
          <w:szCs w:val="24"/>
        </w:rPr>
        <w:tab/>
      </w:r>
      <w:r w:rsidR="00BF6C6F">
        <w:rPr>
          <w:rFonts w:ascii="Times New Roman" w:hAnsi="Times New Roman" w:cs="Times New Roman"/>
          <w:sz w:val="24"/>
          <w:szCs w:val="24"/>
        </w:rPr>
        <w:tab/>
      </w:r>
      <w:r w:rsidR="00BF6C6F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C6F">
        <w:rPr>
          <w:rFonts w:ascii="Times New Roman" w:hAnsi="Times New Roman" w:cs="Times New Roman"/>
          <w:sz w:val="24"/>
          <w:szCs w:val="24"/>
        </w:rPr>
        <w:t>……/09/2015</w:t>
      </w:r>
    </w:p>
    <w:p w:rsidR="00BF6C6F" w:rsidRDefault="00BF6C6F" w:rsidP="001069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C6F" w:rsidRDefault="00BF6C6F" w:rsidP="00BF6C6F">
      <w:pPr>
        <w:spacing w:after="12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Temel SARI</w:t>
      </w:r>
    </w:p>
    <w:p w:rsidR="00AC4EA0" w:rsidRDefault="00BF6C6F" w:rsidP="001069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İlçe Milli Eğitim Müdürü</w:t>
      </w:r>
      <w:r w:rsidR="00A93D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7B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3D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AFA" w:rsidRPr="00AC4EA0" w:rsidRDefault="00A93DF5" w:rsidP="00A93DF5">
      <w:pPr>
        <w:tabs>
          <w:tab w:val="left" w:pos="3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39F3" w:rsidRPr="00AC4EA0" w:rsidRDefault="00DE39F3" w:rsidP="00AC4E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9F3" w:rsidRDefault="00DE39F3" w:rsidP="00DE39F3">
      <w:pPr>
        <w:jc w:val="center"/>
        <w:rPr>
          <w:rFonts w:ascii="Arial" w:hAnsi="Arial" w:cs="Arial"/>
          <w:sz w:val="24"/>
          <w:szCs w:val="24"/>
        </w:rPr>
      </w:pPr>
    </w:p>
    <w:p w:rsidR="002835BE" w:rsidRDefault="002835BE" w:rsidP="00DE39F3">
      <w:pPr>
        <w:jc w:val="center"/>
        <w:rPr>
          <w:rFonts w:ascii="Arial" w:hAnsi="Arial" w:cs="Arial"/>
          <w:sz w:val="24"/>
          <w:szCs w:val="24"/>
        </w:rPr>
      </w:pPr>
    </w:p>
    <w:p w:rsidR="002835BE" w:rsidRDefault="002835BE" w:rsidP="00DE39F3">
      <w:pPr>
        <w:jc w:val="center"/>
        <w:rPr>
          <w:rFonts w:ascii="Arial" w:hAnsi="Arial" w:cs="Arial"/>
          <w:sz w:val="24"/>
          <w:szCs w:val="24"/>
        </w:rPr>
      </w:pPr>
    </w:p>
    <w:p w:rsidR="002835BE" w:rsidRDefault="002835BE" w:rsidP="00DE39F3">
      <w:pPr>
        <w:jc w:val="center"/>
        <w:rPr>
          <w:rFonts w:ascii="Arial" w:hAnsi="Arial" w:cs="Arial"/>
          <w:sz w:val="24"/>
          <w:szCs w:val="24"/>
        </w:rPr>
      </w:pPr>
    </w:p>
    <w:p w:rsidR="002835BE" w:rsidRDefault="002835BE" w:rsidP="00DE39F3">
      <w:pPr>
        <w:jc w:val="center"/>
        <w:rPr>
          <w:rFonts w:ascii="Arial" w:hAnsi="Arial" w:cs="Arial"/>
          <w:sz w:val="24"/>
          <w:szCs w:val="24"/>
        </w:rPr>
      </w:pPr>
    </w:p>
    <w:p w:rsidR="002835BE" w:rsidRDefault="002835BE" w:rsidP="00DE39F3">
      <w:pPr>
        <w:jc w:val="center"/>
        <w:rPr>
          <w:rFonts w:ascii="Arial" w:hAnsi="Arial" w:cs="Arial"/>
          <w:sz w:val="24"/>
          <w:szCs w:val="24"/>
        </w:rPr>
      </w:pPr>
    </w:p>
    <w:p w:rsidR="002835BE" w:rsidRDefault="002835BE" w:rsidP="00DE39F3">
      <w:pPr>
        <w:jc w:val="center"/>
        <w:rPr>
          <w:rFonts w:ascii="Arial" w:hAnsi="Arial" w:cs="Arial"/>
          <w:sz w:val="24"/>
          <w:szCs w:val="24"/>
        </w:rPr>
      </w:pPr>
    </w:p>
    <w:p w:rsidR="002835BE" w:rsidRDefault="002835BE" w:rsidP="00DE39F3">
      <w:pPr>
        <w:jc w:val="center"/>
        <w:rPr>
          <w:rFonts w:ascii="Arial" w:hAnsi="Arial" w:cs="Arial"/>
          <w:sz w:val="24"/>
          <w:szCs w:val="24"/>
        </w:rPr>
      </w:pPr>
    </w:p>
    <w:p w:rsidR="002835BE" w:rsidRDefault="002835BE" w:rsidP="00DE39F3">
      <w:pPr>
        <w:jc w:val="center"/>
        <w:rPr>
          <w:rFonts w:ascii="Arial" w:hAnsi="Arial" w:cs="Arial"/>
          <w:sz w:val="24"/>
          <w:szCs w:val="24"/>
        </w:rPr>
      </w:pPr>
    </w:p>
    <w:p w:rsidR="002835BE" w:rsidRPr="00DE39F3" w:rsidRDefault="002835BE" w:rsidP="00DE39F3">
      <w:pPr>
        <w:jc w:val="center"/>
        <w:rPr>
          <w:rFonts w:ascii="Arial" w:hAnsi="Arial" w:cs="Arial"/>
          <w:sz w:val="24"/>
          <w:szCs w:val="24"/>
        </w:rPr>
      </w:pPr>
    </w:p>
    <w:sectPr w:rsidR="002835BE" w:rsidRPr="00DE39F3" w:rsidSect="00D6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321"/>
    <w:multiLevelType w:val="hybridMultilevel"/>
    <w:tmpl w:val="5A667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6280F"/>
    <w:multiLevelType w:val="hybridMultilevel"/>
    <w:tmpl w:val="67A48EB6"/>
    <w:lvl w:ilvl="0" w:tplc="B27CCB7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645"/>
    <w:rsid w:val="0006276A"/>
    <w:rsid w:val="0008326A"/>
    <w:rsid w:val="00087DA7"/>
    <w:rsid w:val="0009385B"/>
    <w:rsid w:val="0010694E"/>
    <w:rsid w:val="00176A62"/>
    <w:rsid w:val="001912FF"/>
    <w:rsid w:val="001B0236"/>
    <w:rsid w:val="001F2565"/>
    <w:rsid w:val="001F3D27"/>
    <w:rsid w:val="002835BE"/>
    <w:rsid w:val="00292FC8"/>
    <w:rsid w:val="002E49A1"/>
    <w:rsid w:val="003333DC"/>
    <w:rsid w:val="00354A86"/>
    <w:rsid w:val="00357BAF"/>
    <w:rsid w:val="004F2B4A"/>
    <w:rsid w:val="0051225B"/>
    <w:rsid w:val="0065746D"/>
    <w:rsid w:val="00676EA1"/>
    <w:rsid w:val="007579B3"/>
    <w:rsid w:val="007B21D3"/>
    <w:rsid w:val="007D5FBD"/>
    <w:rsid w:val="00871632"/>
    <w:rsid w:val="00911433"/>
    <w:rsid w:val="0096209B"/>
    <w:rsid w:val="00983DA8"/>
    <w:rsid w:val="009D1826"/>
    <w:rsid w:val="00A11AFA"/>
    <w:rsid w:val="00A828F4"/>
    <w:rsid w:val="00A93DF5"/>
    <w:rsid w:val="00AC4EA0"/>
    <w:rsid w:val="00AE2277"/>
    <w:rsid w:val="00B12D54"/>
    <w:rsid w:val="00B9007E"/>
    <w:rsid w:val="00BE66DC"/>
    <w:rsid w:val="00BF6C6F"/>
    <w:rsid w:val="00C45084"/>
    <w:rsid w:val="00CA6157"/>
    <w:rsid w:val="00CB422D"/>
    <w:rsid w:val="00CC712C"/>
    <w:rsid w:val="00CE098C"/>
    <w:rsid w:val="00D627A7"/>
    <w:rsid w:val="00D654A6"/>
    <w:rsid w:val="00D9125E"/>
    <w:rsid w:val="00DB05B3"/>
    <w:rsid w:val="00DE39F3"/>
    <w:rsid w:val="00DF5AB2"/>
    <w:rsid w:val="00DF6DC2"/>
    <w:rsid w:val="00E30645"/>
    <w:rsid w:val="00E56D89"/>
    <w:rsid w:val="00E57ECA"/>
    <w:rsid w:val="00EC737D"/>
    <w:rsid w:val="00EE21E3"/>
    <w:rsid w:val="00EF1A51"/>
    <w:rsid w:val="00F10A61"/>
    <w:rsid w:val="00F3359E"/>
    <w:rsid w:val="00F76BEA"/>
    <w:rsid w:val="00F7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aaa</cp:lastModifiedBy>
  <cp:revision>5</cp:revision>
  <cp:lastPrinted>2012-09-10T11:58:00Z</cp:lastPrinted>
  <dcterms:created xsi:type="dcterms:W3CDTF">2015-09-30T08:46:00Z</dcterms:created>
  <dcterms:modified xsi:type="dcterms:W3CDTF">2015-09-30T10:40:00Z</dcterms:modified>
</cp:coreProperties>
</file>